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0D5" w:rsidRPr="002640D5" w:rsidRDefault="002640D5" w:rsidP="002640D5">
      <w:pPr>
        <w:spacing w:line="480" w:lineRule="auto"/>
        <w:rPr>
          <w:rFonts w:ascii="Times New Roman" w:hAnsi="Times New Roman" w:cs="Times New Roman"/>
          <w:b/>
          <w:sz w:val="24"/>
          <w:szCs w:val="24"/>
        </w:rPr>
      </w:pPr>
    </w:p>
    <w:p w:rsidR="002640D5" w:rsidRPr="002640D5" w:rsidRDefault="002640D5" w:rsidP="002640D5">
      <w:pPr>
        <w:spacing w:line="480" w:lineRule="auto"/>
        <w:rPr>
          <w:rFonts w:ascii="Times New Roman" w:hAnsi="Times New Roman" w:cs="Times New Roman"/>
          <w:b/>
          <w:sz w:val="24"/>
          <w:szCs w:val="24"/>
        </w:rPr>
      </w:pPr>
    </w:p>
    <w:p w:rsidR="002640D5" w:rsidRPr="002640D5" w:rsidRDefault="002640D5" w:rsidP="002640D5">
      <w:pPr>
        <w:spacing w:line="480" w:lineRule="auto"/>
        <w:rPr>
          <w:rFonts w:ascii="Times New Roman" w:hAnsi="Times New Roman" w:cs="Times New Roman"/>
          <w:b/>
          <w:sz w:val="24"/>
          <w:szCs w:val="24"/>
        </w:rPr>
      </w:pPr>
    </w:p>
    <w:p w:rsidR="002640D5" w:rsidRPr="002640D5" w:rsidRDefault="002640D5" w:rsidP="002640D5">
      <w:pPr>
        <w:spacing w:line="480" w:lineRule="auto"/>
        <w:rPr>
          <w:rFonts w:ascii="Times New Roman" w:hAnsi="Times New Roman" w:cs="Times New Roman"/>
          <w:b/>
          <w:sz w:val="24"/>
          <w:szCs w:val="24"/>
        </w:rPr>
      </w:pPr>
    </w:p>
    <w:p w:rsidR="002640D5" w:rsidRPr="002640D5" w:rsidRDefault="002640D5" w:rsidP="002640D5">
      <w:pPr>
        <w:spacing w:line="480" w:lineRule="auto"/>
        <w:rPr>
          <w:rFonts w:ascii="Times New Roman" w:hAnsi="Times New Roman" w:cs="Times New Roman"/>
          <w:b/>
          <w:sz w:val="24"/>
          <w:szCs w:val="24"/>
        </w:rPr>
      </w:pPr>
    </w:p>
    <w:p w:rsidR="002640D5" w:rsidRPr="002640D5" w:rsidRDefault="002640D5" w:rsidP="002640D5">
      <w:pPr>
        <w:spacing w:line="480" w:lineRule="auto"/>
        <w:rPr>
          <w:rFonts w:ascii="Times New Roman" w:hAnsi="Times New Roman" w:cs="Times New Roman"/>
          <w:b/>
          <w:sz w:val="24"/>
          <w:szCs w:val="24"/>
        </w:rPr>
      </w:pPr>
    </w:p>
    <w:p w:rsidR="002640D5" w:rsidRPr="002640D5" w:rsidRDefault="002640D5" w:rsidP="002640D5">
      <w:pPr>
        <w:spacing w:line="480" w:lineRule="auto"/>
        <w:jc w:val="center"/>
        <w:rPr>
          <w:rFonts w:ascii="Times New Roman" w:hAnsi="Times New Roman" w:cs="Times New Roman"/>
          <w:sz w:val="24"/>
          <w:szCs w:val="24"/>
        </w:rPr>
      </w:pPr>
      <w:r w:rsidRPr="002640D5">
        <w:rPr>
          <w:rFonts w:ascii="Times New Roman" w:hAnsi="Times New Roman" w:cs="Times New Roman"/>
          <w:sz w:val="24"/>
          <w:szCs w:val="24"/>
        </w:rPr>
        <w:t>Music Contract Negotiations</w:t>
      </w:r>
    </w:p>
    <w:p w:rsidR="002640D5" w:rsidRPr="002640D5" w:rsidRDefault="002640D5" w:rsidP="002640D5">
      <w:pPr>
        <w:spacing w:line="480" w:lineRule="auto"/>
        <w:jc w:val="center"/>
        <w:rPr>
          <w:rFonts w:ascii="Times New Roman" w:hAnsi="Times New Roman" w:cs="Times New Roman"/>
          <w:sz w:val="24"/>
          <w:szCs w:val="24"/>
        </w:rPr>
      </w:pPr>
      <w:r w:rsidRPr="002640D5">
        <w:rPr>
          <w:rFonts w:ascii="Times New Roman" w:hAnsi="Times New Roman" w:cs="Times New Roman"/>
          <w:sz w:val="24"/>
          <w:szCs w:val="24"/>
        </w:rPr>
        <w:t>Name of Student</w:t>
      </w:r>
    </w:p>
    <w:p w:rsidR="002640D5" w:rsidRPr="002640D5" w:rsidRDefault="002640D5" w:rsidP="002640D5">
      <w:pPr>
        <w:spacing w:line="480" w:lineRule="auto"/>
        <w:jc w:val="center"/>
        <w:rPr>
          <w:rFonts w:ascii="Times New Roman" w:hAnsi="Times New Roman" w:cs="Times New Roman"/>
          <w:sz w:val="24"/>
          <w:szCs w:val="24"/>
        </w:rPr>
      </w:pPr>
      <w:r w:rsidRPr="002640D5">
        <w:rPr>
          <w:rFonts w:ascii="Times New Roman" w:hAnsi="Times New Roman" w:cs="Times New Roman"/>
          <w:sz w:val="24"/>
          <w:szCs w:val="24"/>
        </w:rPr>
        <w:t>Name of Institution</w:t>
      </w:r>
    </w:p>
    <w:p w:rsidR="002640D5" w:rsidRPr="002640D5" w:rsidRDefault="002640D5" w:rsidP="002640D5">
      <w:pPr>
        <w:spacing w:line="480" w:lineRule="auto"/>
        <w:jc w:val="center"/>
        <w:rPr>
          <w:rFonts w:ascii="Times New Roman" w:hAnsi="Times New Roman" w:cs="Times New Roman"/>
          <w:b/>
          <w:sz w:val="24"/>
          <w:szCs w:val="24"/>
        </w:rPr>
      </w:pPr>
      <w:r w:rsidRPr="002640D5">
        <w:rPr>
          <w:rFonts w:ascii="Times New Roman" w:hAnsi="Times New Roman" w:cs="Times New Roman"/>
          <w:sz w:val="24"/>
          <w:szCs w:val="24"/>
        </w:rPr>
        <w:t>Date</w:t>
      </w:r>
      <w:r w:rsidRPr="002640D5">
        <w:rPr>
          <w:rFonts w:ascii="Times New Roman" w:hAnsi="Times New Roman" w:cs="Times New Roman"/>
          <w:b/>
          <w:sz w:val="24"/>
          <w:szCs w:val="24"/>
        </w:rPr>
        <w:t xml:space="preserve"> </w:t>
      </w:r>
      <w:r w:rsidRPr="002640D5">
        <w:rPr>
          <w:rFonts w:ascii="Times New Roman" w:hAnsi="Times New Roman" w:cs="Times New Roman"/>
          <w:b/>
          <w:sz w:val="24"/>
          <w:szCs w:val="24"/>
        </w:rPr>
        <w:br w:type="page"/>
      </w:r>
    </w:p>
    <w:p w:rsidR="002640D5" w:rsidRPr="002640D5" w:rsidRDefault="002640D5" w:rsidP="002640D5">
      <w:pPr>
        <w:spacing w:line="480" w:lineRule="auto"/>
        <w:jc w:val="center"/>
        <w:rPr>
          <w:rFonts w:ascii="Times New Roman" w:hAnsi="Times New Roman" w:cs="Times New Roman"/>
          <w:b/>
          <w:sz w:val="24"/>
          <w:szCs w:val="24"/>
        </w:rPr>
      </w:pPr>
      <w:r w:rsidRPr="002640D5">
        <w:rPr>
          <w:rFonts w:ascii="Times New Roman" w:hAnsi="Times New Roman" w:cs="Times New Roman"/>
          <w:b/>
          <w:sz w:val="24"/>
          <w:szCs w:val="24"/>
        </w:rPr>
        <w:lastRenderedPageBreak/>
        <w:t>Executive to musician</w:t>
      </w:r>
    </w:p>
    <w:p w:rsidR="002640D5" w:rsidRPr="002640D5" w:rsidRDefault="002640D5" w:rsidP="002640D5">
      <w:pPr>
        <w:spacing w:line="480" w:lineRule="auto"/>
        <w:ind w:firstLine="720"/>
        <w:rPr>
          <w:rFonts w:ascii="Times New Roman" w:hAnsi="Times New Roman" w:cs="Times New Roman"/>
          <w:sz w:val="24"/>
          <w:szCs w:val="24"/>
        </w:rPr>
      </w:pPr>
      <w:r w:rsidRPr="002640D5">
        <w:rPr>
          <w:rFonts w:ascii="Times New Roman" w:hAnsi="Times New Roman" w:cs="Times New Roman"/>
          <w:sz w:val="24"/>
          <w:szCs w:val="24"/>
        </w:rPr>
        <w:t xml:space="preserve">Greetings, I am an admirer of your music, and I think you are talented. Additionally, after listening to you, I must admit that your music has content. The content in music is not something familiar these days, and that's why I believe in you as a rising star. I think that, given the right platforms, you will become great and even a legend. I am hoping to sign you in to my company's record label. Under standard contract terms, you are entitled to a hefty payment up front that is subject to discussion. The terms are subject to relinquishing your copyrights from production before joining our institution. After signing, you are entitled to a contractual fee of $0.50 for every CD for the orders above 100,000. You will also be entitled to a percentage for every marketing campaign under your music brand. The contract is a 360 deal partnership where you and the company both get a share of the profits. </w:t>
      </w:r>
    </w:p>
    <w:p w:rsidR="002640D5" w:rsidRPr="002640D5" w:rsidRDefault="002640D5" w:rsidP="002640D5">
      <w:pPr>
        <w:spacing w:line="480" w:lineRule="auto"/>
        <w:ind w:firstLine="720"/>
        <w:rPr>
          <w:rFonts w:ascii="Times New Roman" w:hAnsi="Times New Roman" w:cs="Times New Roman"/>
          <w:sz w:val="24"/>
          <w:szCs w:val="24"/>
        </w:rPr>
      </w:pPr>
      <w:r w:rsidRPr="002640D5">
        <w:rPr>
          <w:rFonts w:ascii="Times New Roman" w:hAnsi="Times New Roman" w:cs="Times New Roman"/>
          <w:sz w:val="24"/>
          <w:szCs w:val="24"/>
        </w:rPr>
        <w:t xml:space="preserve">The label company will also employ an entertainment attorney to draft a tailored contract that allows you creative freedom and fewer restrictions. He will also ensure you remain consistent with the label's ideas. The deal will also allow us to organize tours for you and negotiate business agreements, within or out of the scope of music. The company also has a union that you will be part of as soon as you sign. The union membership will allow the company to shape your health and dental coverage and will guarantee pensions. The union will make it impossible for the company to dismiss you without a just cause through collective bargaining agreements. All I can assure you is that we will always be honest with you, still fulfill the promises we make, we will ensure the highest quality in all the records we produce for you, and we will maintain professionalism in our conduct. However, I would like to hear from you about your aspirations, and wants are to be sure to reply. </w:t>
      </w:r>
    </w:p>
    <w:p w:rsidR="002640D5" w:rsidRPr="002640D5" w:rsidRDefault="002640D5" w:rsidP="002640D5">
      <w:pPr>
        <w:spacing w:line="480" w:lineRule="auto"/>
        <w:jc w:val="center"/>
        <w:rPr>
          <w:rFonts w:ascii="Times New Roman" w:hAnsi="Times New Roman" w:cs="Times New Roman"/>
          <w:b/>
          <w:sz w:val="24"/>
          <w:szCs w:val="24"/>
        </w:rPr>
      </w:pPr>
      <w:r w:rsidRPr="002640D5">
        <w:rPr>
          <w:rFonts w:ascii="Times New Roman" w:hAnsi="Times New Roman" w:cs="Times New Roman"/>
          <w:b/>
          <w:sz w:val="24"/>
          <w:szCs w:val="24"/>
        </w:rPr>
        <w:lastRenderedPageBreak/>
        <w:t>Musician to executive</w:t>
      </w:r>
    </w:p>
    <w:p w:rsidR="002640D5" w:rsidRPr="002640D5" w:rsidRDefault="002640D5" w:rsidP="002640D5">
      <w:pPr>
        <w:spacing w:line="480" w:lineRule="auto"/>
        <w:ind w:firstLine="720"/>
        <w:rPr>
          <w:rFonts w:ascii="Times New Roman" w:hAnsi="Times New Roman" w:cs="Times New Roman"/>
          <w:sz w:val="24"/>
          <w:szCs w:val="24"/>
        </w:rPr>
      </w:pPr>
      <w:r w:rsidRPr="002640D5">
        <w:rPr>
          <w:rFonts w:ascii="Times New Roman" w:hAnsi="Times New Roman" w:cs="Times New Roman"/>
          <w:sz w:val="24"/>
          <w:szCs w:val="24"/>
        </w:rPr>
        <w:t xml:space="preserve">I am pleased and flattered for such recognition and commendation from you. The benefits presented by your company are attractive and enticing. You have already heard my music content is imperialism over war. In my production, I would like creative freedom to pursue the same line of music. The content in my production will cover the colonization aspect of imperialism and how it gradually enveloped the colonies to bring about industrialization. I am also driven to explore its influence in the exchange and dilution of traditions, cultural ideologies, and customs. While shining the light on the United States, some of my content will highlight how she aided other nations in paving the way for modern globalization, and in fueling economic growth globally. </w:t>
      </w:r>
    </w:p>
    <w:p w:rsidR="002640D5" w:rsidRPr="002640D5" w:rsidRDefault="002640D5" w:rsidP="002640D5">
      <w:pPr>
        <w:spacing w:line="480" w:lineRule="auto"/>
        <w:ind w:firstLine="720"/>
        <w:rPr>
          <w:rFonts w:ascii="Times New Roman" w:hAnsi="Times New Roman" w:cs="Times New Roman"/>
          <w:sz w:val="24"/>
          <w:szCs w:val="24"/>
        </w:rPr>
      </w:pPr>
      <w:r w:rsidRPr="002640D5">
        <w:rPr>
          <w:rFonts w:ascii="Times New Roman" w:hAnsi="Times New Roman" w:cs="Times New Roman"/>
          <w:sz w:val="24"/>
          <w:szCs w:val="24"/>
        </w:rPr>
        <w:t xml:space="preserve">I will expound on the link between imperialism and war by evaluating how the former will bring about political and national feuds and exploitation. The link will take the form of the differentiation in ideologies. I am also interested in how the wealth and natural resources from the weaker nations shaped the discord and interests from the imperialist. My final thought will take into consideration why they are considered unnecessary and how much strain they brought about to the imperialist countries through influencing multiple nations. Let me know what your company's policy is about those topics. </w:t>
      </w:r>
    </w:p>
    <w:p w:rsidR="002640D5" w:rsidRPr="002640D5" w:rsidRDefault="002640D5" w:rsidP="002640D5">
      <w:pPr>
        <w:spacing w:line="480" w:lineRule="auto"/>
        <w:jc w:val="center"/>
        <w:rPr>
          <w:rFonts w:ascii="Times New Roman" w:hAnsi="Times New Roman" w:cs="Times New Roman"/>
          <w:b/>
          <w:sz w:val="24"/>
          <w:szCs w:val="24"/>
        </w:rPr>
      </w:pPr>
      <w:r w:rsidRPr="002640D5">
        <w:rPr>
          <w:rFonts w:ascii="Times New Roman" w:hAnsi="Times New Roman" w:cs="Times New Roman"/>
          <w:b/>
          <w:sz w:val="24"/>
          <w:szCs w:val="24"/>
        </w:rPr>
        <w:t>Executive to company</w:t>
      </w:r>
    </w:p>
    <w:p w:rsidR="0075202B" w:rsidRPr="002640D5" w:rsidRDefault="002640D5" w:rsidP="002640D5">
      <w:pPr>
        <w:spacing w:line="480" w:lineRule="auto"/>
        <w:ind w:firstLine="720"/>
        <w:rPr>
          <w:rFonts w:ascii="Times New Roman" w:hAnsi="Times New Roman" w:cs="Times New Roman"/>
          <w:sz w:val="24"/>
          <w:szCs w:val="24"/>
        </w:rPr>
      </w:pPr>
      <w:r w:rsidRPr="002640D5">
        <w:rPr>
          <w:rFonts w:ascii="Times New Roman" w:hAnsi="Times New Roman" w:cs="Times New Roman"/>
          <w:sz w:val="24"/>
          <w:szCs w:val="24"/>
        </w:rPr>
        <w:t xml:space="preserve">I am in touch with a prospective musician, whose talent and hype define the modern age. I am very hopeful of signing him into the company, and so far he has no disillusion about the standard terms of the contract. He, however, is insistent on creative freedom and his songs cover topics of imperialism. Though pop and hip-hop are the hype of today, I believe the content and </w:t>
      </w:r>
      <w:r w:rsidRPr="002640D5">
        <w:rPr>
          <w:rFonts w:ascii="Times New Roman" w:hAnsi="Times New Roman" w:cs="Times New Roman"/>
          <w:sz w:val="24"/>
          <w:szCs w:val="24"/>
        </w:rPr>
        <w:lastRenderedPageBreak/>
        <w:t>the talent of the young musician will soar the company to greater heights. In this new age, content is much more appreciated than anything else in the industry, and shapes the musicians. The material is also applicable in a classroom context, which is a mostly uncharted area for the company. Much like the movies became platforms of learning; music can also have the same impact and drive sales through the roof. I also believe investing in his content will make him an icon, and as partners, we also share the same stardom.</w:t>
      </w:r>
    </w:p>
    <w:sectPr w:rsidR="0075202B" w:rsidRPr="002640D5" w:rsidSect="002640D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7293" w:rsidRDefault="00D67293" w:rsidP="002640D5">
      <w:pPr>
        <w:spacing w:after="0" w:line="240" w:lineRule="auto"/>
      </w:pPr>
      <w:r>
        <w:separator/>
      </w:r>
    </w:p>
  </w:endnote>
  <w:endnote w:type="continuationSeparator" w:id="1">
    <w:p w:rsidR="00D67293" w:rsidRDefault="00D67293" w:rsidP="002640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7293" w:rsidRDefault="00D67293" w:rsidP="002640D5">
      <w:pPr>
        <w:spacing w:after="0" w:line="240" w:lineRule="auto"/>
      </w:pPr>
      <w:r>
        <w:separator/>
      </w:r>
    </w:p>
  </w:footnote>
  <w:footnote w:type="continuationSeparator" w:id="1">
    <w:p w:rsidR="00D67293" w:rsidRDefault="00D67293" w:rsidP="002640D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0D5" w:rsidRPr="002640D5" w:rsidRDefault="002640D5">
    <w:pPr>
      <w:pStyle w:val="Header"/>
      <w:jc w:val="right"/>
      <w:rPr>
        <w:rFonts w:ascii="Times New Roman" w:hAnsi="Times New Roman" w:cs="Times New Roman"/>
        <w:sz w:val="24"/>
      </w:rPr>
    </w:pPr>
    <w:r w:rsidRPr="002640D5">
      <w:rPr>
        <w:rFonts w:ascii="Times New Roman" w:hAnsi="Times New Roman" w:cs="Times New Roman"/>
        <w:sz w:val="24"/>
      </w:rPr>
      <w:t>MUSIC CONTRACT NEGOTIATIONS</w:t>
    </w:r>
    <w:r w:rsidRPr="002640D5">
      <w:rPr>
        <w:rFonts w:ascii="Times New Roman" w:hAnsi="Times New Roman" w:cs="Times New Roman"/>
        <w:sz w:val="24"/>
      </w:rPr>
      <w:tab/>
    </w:r>
    <w:r w:rsidRPr="002640D5">
      <w:rPr>
        <w:rFonts w:ascii="Times New Roman" w:hAnsi="Times New Roman" w:cs="Times New Roman"/>
        <w:sz w:val="24"/>
      </w:rPr>
      <w:tab/>
    </w:r>
    <w:sdt>
      <w:sdtPr>
        <w:rPr>
          <w:rFonts w:ascii="Times New Roman" w:hAnsi="Times New Roman" w:cs="Times New Roman"/>
          <w:sz w:val="24"/>
        </w:rPr>
        <w:id w:val="98604282"/>
        <w:docPartObj>
          <w:docPartGallery w:val="Page Numbers (Top of Page)"/>
          <w:docPartUnique/>
        </w:docPartObj>
      </w:sdtPr>
      <w:sdtContent>
        <w:r w:rsidRPr="002640D5">
          <w:rPr>
            <w:rFonts w:ascii="Times New Roman" w:hAnsi="Times New Roman" w:cs="Times New Roman"/>
            <w:sz w:val="24"/>
          </w:rPr>
          <w:fldChar w:fldCharType="begin"/>
        </w:r>
        <w:r w:rsidRPr="002640D5">
          <w:rPr>
            <w:rFonts w:ascii="Times New Roman" w:hAnsi="Times New Roman" w:cs="Times New Roman"/>
            <w:sz w:val="24"/>
          </w:rPr>
          <w:instrText xml:space="preserve"> PAGE   \* MERGEFORMAT </w:instrText>
        </w:r>
        <w:r w:rsidRPr="002640D5">
          <w:rPr>
            <w:rFonts w:ascii="Times New Roman" w:hAnsi="Times New Roman" w:cs="Times New Roman"/>
            <w:sz w:val="24"/>
          </w:rPr>
          <w:fldChar w:fldCharType="separate"/>
        </w:r>
        <w:r>
          <w:rPr>
            <w:rFonts w:ascii="Times New Roman" w:hAnsi="Times New Roman" w:cs="Times New Roman"/>
            <w:noProof/>
            <w:sz w:val="24"/>
          </w:rPr>
          <w:t>4</w:t>
        </w:r>
        <w:r w:rsidRPr="002640D5">
          <w:rPr>
            <w:rFonts w:ascii="Times New Roman" w:hAnsi="Times New Roman" w:cs="Times New Roman"/>
            <w:sz w:val="24"/>
          </w:rPr>
          <w:fldChar w:fldCharType="end"/>
        </w:r>
      </w:sdtContent>
    </w:sdt>
  </w:p>
  <w:p w:rsidR="002640D5" w:rsidRPr="002640D5" w:rsidRDefault="002640D5">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0D5" w:rsidRPr="002640D5" w:rsidRDefault="002640D5">
    <w:pPr>
      <w:pStyle w:val="Header"/>
      <w:jc w:val="right"/>
      <w:rPr>
        <w:rFonts w:ascii="Times New Roman" w:hAnsi="Times New Roman" w:cs="Times New Roman"/>
        <w:sz w:val="24"/>
      </w:rPr>
    </w:pPr>
    <w:r w:rsidRPr="002640D5">
      <w:rPr>
        <w:rFonts w:ascii="Times New Roman" w:hAnsi="Times New Roman" w:cs="Times New Roman"/>
        <w:sz w:val="24"/>
      </w:rPr>
      <w:t xml:space="preserve">Running Head: MUSIC CONTRACT NEGOTIATIONS </w:t>
    </w:r>
    <w:r w:rsidRPr="002640D5">
      <w:rPr>
        <w:rFonts w:ascii="Times New Roman" w:hAnsi="Times New Roman" w:cs="Times New Roman"/>
        <w:sz w:val="24"/>
      </w:rPr>
      <w:tab/>
    </w:r>
    <w:sdt>
      <w:sdtPr>
        <w:rPr>
          <w:rFonts w:ascii="Times New Roman" w:hAnsi="Times New Roman" w:cs="Times New Roman"/>
          <w:sz w:val="24"/>
        </w:rPr>
        <w:id w:val="98604319"/>
        <w:docPartObj>
          <w:docPartGallery w:val="Page Numbers (Top of Page)"/>
          <w:docPartUnique/>
        </w:docPartObj>
      </w:sdtPr>
      <w:sdtContent>
        <w:r w:rsidRPr="002640D5">
          <w:rPr>
            <w:rFonts w:ascii="Times New Roman" w:hAnsi="Times New Roman" w:cs="Times New Roman"/>
            <w:sz w:val="24"/>
          </w:rPr>
          <w:fldChar w:fldCharType="begin"/>
        </w:r>
        <w:r w:rsidRPr="002640D5">
          <w:rPr>
            <w:rFonts w:ascii="Times New Roman" w:hAnsi="Times New Roman" w:cs="Times New Roman"/>
            <w:sz w:val="24"/>
          </w:rPr>
          <w:instrText xml:space="preserve"> PAGE   \* MERGEFORMAT </w:instrText>
        </w:r>
        <w:r w:rsidRPr="002640D5">
          <w:rPr>
            <w:rFonts w:ascii="Times New Roman" w:hAnsi="Times New Roman" w:cs="Times New Roman"/>
            <w:sz w:val="24"/>
          </w:rPr>
          <w:fldChar w:fldCharType="separate"/>
        </w:r>
        <w:r>
          <w:rPr>
            <w:rFonts w:ascii="Times New Roman" w:hAnsi="Times New Roman" w:cs="Times New Roman"/>
            <w:noProof/>
            <w:sz w:val="24"/>
          </w:rPr>
          <w:t>1</w:t>
        </w:r>
        <w:r w:rsidRPr="002640D5">
          <w:rPr>
            <w:rFonts w:ascii="Times New Roman" w:hAnsi="Times New Roman" w:cs="Times New Roman"/>
            <w:sz w:val="24"/>
          </w:rPr>
          <w:fldChar w:fldCharType="end"/>
        </w:r>
      </w:sdtContent>
    </w:sdt>
  </w:p>
  <w:p w:rsidR="002640D5" w:rsidRPr="002640D5" w:rsidRDefault="002640D5">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155082"/>
    <w:rsid w:val="00155082"/>
    <w:rsid w:val="002640D5"/>
    <w:rsid w:val="002714AE"/>
    <w:rsid w:val="00464580"/>
    <w:rsid w:val="004C75C6"/>
    <w:rsid w:val="0075202B"/>
    <w:rsid w:val="00D67293"/>
    <w:rsid w:val="00E0466A"/>
    <w:rsid w:val="00E157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40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40D5"/>
  </w:style>
  <w:style w:type="paragraph" w:styleId="Footer">
    <w:name w:val="footer"/>
    <w:basedOn w:val="Normal"/>
    <w:link w:val="FooterChar"/>
    <w:uiPriority w:val="99"/>
    <w:semiHidden/>
    <w:unhideWhenUsed/>
    <w:rsid w:val="002640D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640D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Ayr18</b:Tag>
    <b:SourceType>InternetSite</b:SourceType>
    <b:Guid>{BCDE21FD-F6E6-4F98-B6BE-678F7029CC7C}</b:Guid>
    <b:LCID>0</b:LCID>
    <b:Author>
      <b:Author>
        <b:NameList>
          <b:Person>
            <b:Last>Ayres</b:Last>
            <b:First>Crystal</b:First>
          </b:Person>
        </b:NameList>
      </b:Author>
    </b:Author>
    <b:Title>11 Main pros and cons of American Imperialism</b:Title>
    <b:InternetSiteTitle>Connect us</b:InternetSiteTitle>
    <b:Year>2018</b:Year>
    <b:Month>July</b:Month>
    <b:Day>23</b:Day>
    <b:YearAccessed>2019</b:YearAccessed>
    <b:MonthAccessed>September</b:MonthAccessed>
    <b:DayAccessed>14</b:DayAccessed>
    <b:URL>https://connectusfund.org/11-main-pros-and-cons-of-american-imperialism</b:URL>
    <b:RefOrder>1</b:RefOrder>
  </b:Source>
  <b:Source>
    <b:Tag>McE15</b:Tag>
    <b:SourceType>InternetSite</b:SourceType>
    <b:Guid>{62BF78CE-8E50-44F0-B99B-A2C3358AAEDB}</b:Guid>
    <b:LCID>0</b:LCID>
    <b:Author>
      <b:Author>
        <b:NameList>
          <b:Person>
            <b:Last>McElwee</b:Last>
            <b:First>Sean</b:First>
          </b:Person>
          <b:Person>
            <b:Last>Radcliff</b:Last>
            <b:First>Benjamin</b:First>
          </b:Person>
        </b:NameList>
      </b:Author>
    </b:Author>
    <b:Title>Why Joining a Union is good for you well-being</b:Title>
    <b:InternetSiteTitle>The American Prospect</b:InternetSiteTitle>
    <b:Year>2015</b:Year>
    <b:Month>July</b:Month>
    <b:Day>16</b:Day>
    <b:YearAccessed>2019</b:YearAccessed>
    <b:MonthAccessed>September</b:MonthAccessed>
    <b:DayAccessed>14</b:DayAccessed>
    <b:URL>https://prospect.org/article/why-joining-union-good-your-well-being</b:URL>
    <b:RefOrder>2</b:RefOrder>
  </b:Source>
  <b:Source>
    <b:Tag>Qua15</b:Tag>
    <b:SourceType>InternetSite</b:SourceType>
    <b:Guid>{5B8BD136-1959-4722-9562-5F245C70E4CF}</b:Guid>
    <b:LCID>0</b:LCID>
    <b:Title>Qualities of a successful independent rcord label</b:Title>
    <b:InternetSiteTitle>JSR Law</b:InternetSiteTitle>
    <b:Year>2015</b:Year>
    <b:Month>March</b:Month>
    <b:Day>13</b:Day>
    <b:YearAccessed>2019</b:YearAccessed>
    <b:MonthAccessed>September</b:MonthAccessed>
    <b:DayAccessed>14</b:DayAccessed>
    <b:URL>http://jsrlaw.net/blog031315/qualities-of-a-successful-independent-record-label/3/2015-2</b:URL>
    <b:Author>
      <b:Author>
        <b:NameList>
          <b:Person>
            <b:Last>Rudsenske</b:Last>
            <b:First>J.</b:First>
            <b:Middle>S.</b:Middle>
          </b:Person>
        </b:NameList>
      </b:Author>
    </b:Author>
    <b:RefOrder>3</b:RefOrder>
  </b:Source>
</b:Sources>
</file>

<file path=customXml/itemProps1.xml><?xml version="1.0" encoding="utf-8"?>
<ds:datastoreItem xmlns:ds="http://schemas.openxmlformats.org/officeDocument/2006/customXml" ds:itemID="{F5D687F1-16F7-4E96-A321-7D8CD05E0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4</Pages>
  <Words>641</Words>
  <Characters>3659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2019-09-14T05:30:00Z</dcterms:created>
  <dcterms:modified xsi:type="dcterms:W3CDTF">2019-09-14T06:38:00Z</dcterms:modified>
</cp:coreProperties>
</file>